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338" w:rsidRPr="00A60338" w:rsidRDefault="00A60338" w:rsidP="00A60338">
      <w:pPr>
        <w:jc w:val="center"/>
        <w:rPr>
          <w:rFonts w:ascii="Times New Roman" w:hAnsi="Times New Roman" w:cs="Times New Roman"/>
          <w:sz w:val="28"/>
          <w:szCs w:val="28"/>
        </w:rPr>
      </w:pPr>
      <w:r w:rsidRPr="00A60338">
        <w:rPr>
          <w:rFonts w:ascii="Times New Roman" w:hAnsi="Times New Roman" w:cs="Times New Roman"/>
          <w:sz w:val="28"/>
          <w:szCs w:val="28"/>
        </w:rPr>
        <w:t>Практикалық тапсырма</w:t>
      </w:r>
    </w:p>
    <w:p w:rsidR="00A60338" w:rsidRPr="00A60338" w:rsidRDefault="00A60338" w:rsidP="00A603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338" w:rsidRPr="00A60338" w:rsidRDefault="00A60338" w:rsidP="00A60338">
      <w:pPr>
        <w:jc w:val="both"/>
        <w:rPr>
          <w:rFonts w:ascii="Times New Roman" w:hAnsi="Times New Roman" w:cs="Times New Roman"/>
          <w:sz w:val="28"/>
          <w:szCs w:val="28"/>
        </w:rPr>
      </w:pPr>
      <w:r w:rsidRPr="00A60338">
        <w:rPr>
          <w:rFonts w:ascii="Times New Roman" w:hAnsi="Times New Roman" w:cs="Times New Roman"/>
          <w:sz w:val="28"/>
          <w:szCs w:val="28"/>
        </w:rPr>
        <w:t>"Жер қатынастары саласындағы әкімшілік және қылмыстық құқық бұзушылықтар" тақырыбына презентация дайындау (құқық бұзушылықтар</w:t>
      </w:r>
      <w:r w:rsidR="00F060EA">
        <w:rPr>
          <w:rFonts w:ascii="Times New Roman" w:hAnsi="Times New Roman" w:cs="Times New Roman"/>
          <w:sz w:val="28"/>
          <w:szCs w:val="28"/>
        </w:rPr>
        <w:t xml:space="preserve"> үшін жазаның түрін (штрафтың мөлшерін) </w:t>
      </w:r>
      <w:r w:rsidRPr="00A60338">
        <w:rPr>
          <w:rFonts w:ascii="Times New Roman" w:hAnsi="Times New Roman" w:cs="Times New Roman"/>
          <w:sz w:val="28"/>
          <w:szCs w:val="28"/>
        </w:rPr>
        <w:t xml:space="preserve"> міндетті түрде көрсету)</w:t>
      </w:r>
    </w:p>
    <w:p w:rsidR="00A60338" w:rsidRPr="00A60338" w:rsidRDefault="00A60338" w:rsidP="00A603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338" w:rsidRPr="00A60338" w:rsidRDefault="00A60338" w:rsidP="00A603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338" w:rsidRPr="00F070BB" w:rsidRDefault="00A60338" w:rsidP="00A60338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070BB">
        <w:rPr>
          <w:rFonts w:ascii="Times New Roman" w:hAnsi="Times New Roman" w:cs="Times New Roman"/>
          <w:b/>
          <w:i/>
          <w:sz w:val="28"/>
          <w:szCs w:val="28"/>
        </w:rPr>
        <w:t>Әкімшілік құқық бұзушылық</w:t>
      </w:r>
    </w:p>
    <w:p w:rsidR="00A60338" w:rsidRPr="00A60338" w:rsidRDefault="00A60338" w:rsidP="00A60338">
      <w:pPr>
        <w:jc w:val="both"/>
        <w:rPr>
          <w:rFonts w:ascii="Times New Roman" w:hAnsi="Times New Roman" w:cs="Times New Roman"/>
          <w:sz w:val="28"/>
          <w:szCs w:val="28"/>
        </w:rPr>
      </w:pPr>
      <w:r w:rsidRPr="00A60338">
        <w:rPr>
          <w:rFonts w:ascii="Times New Roman" w:hAnsi="Times New Roman" w:cs="Times New Roman"/>
          <w:sz w:val="28"/>
          <w:szCs w:val="28"/>
        </w:rPr>
        <w:t>Қазақстан Республикасының 2014 жылғы 5 шілдедегі № 235-V ҚРЗ Әкімшілік құқық бұзушылық туралы Кодексі (710, 729-бап)</w:t>
      </w:r>
    </w:p>
    <w:p w:rsidR="00F070BB" w:rsidRDefault="00F070BB" w:rsidP="00A60338">
      <w:pPr>
        <w:jc w:val="both"/>
        <w:rPr>
          <w:rFonts w:ascii="Times New Roman" w:hAnsi="Times New Roman" w:cs="Times New Roman"/>
          <w:sz w:val="28"/>
          <w:szCs w:val="28"/>
        </w:rPr>
      </w:pPr>
      <w:hyperlink r:id="rId4" w:history="1">
        <w:r w:rsidRPr="000766B9">
          <w:rPr>
            <w:rStyle w:val="a3"/>
            <w:rFonts w:ascii="Times New Roman" w:hAnsi="Times New Roman" w:cs="Times New Roman"/>
            <w:sz w:val="28"/>
            <w:szCs w:val="28"/>
          </w:rPr>
          <w:t>https://adile</w:t>
        </w:r>
        <w:r w:rsidRPr="000766B9">
          <w:rPr>
            <w:rStyle w:val="a3"/>
            <w:rFonts w:ascii="Times New Roman" w:hAnsi="Times New Roman" w:cs="Times New Roman"/>
            <w:sz w:val="28"/>
            <w:szCs w:val="28"/>
          </w:rPr>
          <w:t>t</w:t>
        </w:r>
        <w:r w:rsidRPr="000766B9">
          <w:rPr>
            <w:rStyle w:val="a3"/>
            <w:rFonts w:ascii="Times New Roman" w:hAnsi="Times New Roman" w:cs="Times New Roman"/>
            <w:sz w:val="28"/>
            <w:szCs w:val="28"/>
          </w:rPr>
          <w:t>.zan.kz/kaz/docs/K1400000235</w:t>
        </w:r>
      </w:hyperlink>
    </w:p>
    <w:p w:rsidR="00F070BB" w:rsidRPr="00A60338" w:rsidRDefault="00F070BB" w:rsidP="00A603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338" w:rsidRPr="00A60338" w:rsidRDefault="00A60338" w:rsidP="00A603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338" w:rsidRPr="00A60338" w:rsidRDefault="00A60338" w:rsidP="00A603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338" w:rsidRPr="00F070BB" w:rsidRDefault="00A60338" w:rsidP="00A60338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r w:rsidRPr="00F070BB">
        <w:rPr>
          <w:rFonts w:ascii="Times New Roman" w:hAnsi="Times New Roman" w:cs="Times New Roman"/>
          <w:b/>
          <w:i/>
          <w:sz w:val="28"/>
          <w:szCs w:val="28"/>
        </w:rPr>
        <w:t>Қылмыстық құқық бұзушылықтар</w:t>
      </w:r>
    </w:p>
    <w:bookmarkEnd w:id="0"/>
    <w:p w:rsidR="00A60338" w:rsidRPr="00A60338" w:rsidRDefault="00A60338" w:rsidP="00A60338">
      <w:pPr>
        <w:jc w:val="both"/>
        <w:rPr>
          <w:rFonts w:ascii="Times New Roman" w:hAnsi="Times New Roman" w:cs="Times New Roman"/>
          <w:sz w:val="28"/>
          <w:szCs w:val="28"/>
        </w:rPr>
      </w:pPr>
      <w:r w:rsidRPr="00A60338">
        <w:rPr>
          <w:rFonts w:ascii="Times New Roman" w:hAnsi="Times New Roman" w:cs="Times New Roman"/>
          <w:sz w:val="28"/>
          <w:szCs w:val="28"/>
        </w:rPr>
        <w:t>Қазақстан Республикасының 2014 жылғы 3 шілдедегі № 226-V ҚРЗ кодексі-ҚР Қылмыстық кодексі (201, 332-баптар)</w:t>
      </w:r>
    </w:p>
    <w:p w:rsidR="00A60338" w:rsidRDefault="00F070BB" w:rsidP="00A60338">
      <w:pPr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0766B9">
          <w:rPr>
            <w:rStyle w:val="a3"/>
            <w:rFonts w:ascii="Times New Roman" w:hAnsi="Times New Roman" w:cs="Times New Roman"/>
            <w:sz w:val="28"/>
            <w:szCs w:val="28"/>
          </w:rPr>
          <w:t>https://adilet.zan.kz/kaz/doc</w:t>
        </w:r>
        <w:r w:rsidRPr="000766B9">
          <w:rPr>
            <w:rStyle w:val="a3"/>
            <w:rFonts w:ascii="Times New Roman" w:hAnsi="Times New Roman" w:cs="Times New Roman"/>
            <w:sz w:val="28"/>
            <w:szCs w:val="28"/>
          </w:rPr>
          <w:t>s</w:t>
        </w:r>
        <w:r w:rsidRPr="000766B9">
          <w:rPr>
            <w:rStyle w:val="a3"/>
            <w:rFonts w:ascii="Times New Roman" w:hAnsi="Times New Roman" w:cs="Times New Roman"/>
            <w:sz w:val="28"/>
            <w:szCs w:val="28"/>
          </w:rPr>
          <w:t>/K1400000226</w:t>
        </w:r>
      </w:hyperlink>
    </w:p>
    <w:p w:rsidR="00F070BB" w:rsidRPr="00A60338" w:rsidRDefault="00F070BB" w:rsidP="00A603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338" w:rsidRPr="00A60338" w:rsidRDefault="00A60338" w:rsidP="00A6033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B65D7" w:rsidRPr="00F070BB" w:rsidRDefault="00A60338" w:rsidP="00A60338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F070BB">
        <w:rPr>
          <w:rFonts w:ascii="Times New Roman" w:hAnsi="Times New Roman" w:cs="Times New Roman"/>
          <w:i/>
          <w:sz w:val="28"/>
          <w:szCs w:val="28"/>
        </w:rPr>
        <w:t>Қылмыстық құқық бұзушылықтарды қарау жердің пайдаланылуы мен қорғалуына мемлекеттік бақылауды жүзеге асыратын мемлекеттік органдардың функцияларына жатпайды.</w:t>
      </w:r>
    </w:p>
    <w:sectPr w:rsidR="00EB65D7" w:rsidRPr="00F07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08C"/>
    <w:rsid w:val="0046708C"/>
    <w:rsid w:val="00A60338"/>
    <w:rsid w:val="00EB65D7"/>
    <w:rsid w:val="00F060EA"/>
    <w:rsid w:val="00F0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3A2C2"/>
  <w15:chartTrackingRefBased/>
  <w15:docId w15:val="{62122DEF-8095-41A2-927F-A55E06A94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0338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F070B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dilet.zan.kz/kaz/docs/K1400000226" TargetMode="External"/><Relationship Id="rId4" Type="http://schemas.openxmlformats.org/officeDocument/2006/relationships/hyperlink" Target="https://adilet.zan.kz/kaz/docs/K14000002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733</Characters>
  <Application>Microsoft Office Word</Application>
  <DocSecurity>0</DocSecurity>
  <Lines>6</Lines>
  <Paragraphs>1</Paragraphs>
  <ScaleCrop>false</ScaleCrop>
  <Company>diakov.net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4</cp:revision>
  <dcterms:created xsi:type="dcterms:W3CDTF">2021-05-13T04:17:00Z</dcterms:created>
  <dcterms:modified xsi:type="dcterms:W3CDTF">2021-05-13T04:22:00Z</dcterms:modified>
</cp:coreProperties>
</file>